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F309F" w14:textId="5FB426A6" w:rsidR="00F90C8F" w:rsidRDefault="00621B8E" w:rsidP="00671BE0">
      <w:pPr>
        <w:pStyle w:val="Heading1"/>
        <w:jc w:val="center"/>
        <w:rPr>
          <w:b/>
          <w:bCs/>
        </w:rPr>
      </w:pPr>
      <w:r>
        <w:rPr>
          <w:b/>
          <w:bCs/>
        </w:rPr>
        <w:t xml:space="preserve"> </w:t>
      </w:r>
      <w:r w:rsidR="00F90C8F">
        <w:rPr>
          <w:b/>
          <w:bCs/>
          <w:noProof/>
        </w:rPr>
        <w:drawing>
          <wp:inline distT="0" distB="0" distL="0" distR="0" wp14:anchorId="0F9B5E76" wp14:editId="00250839">
            <wp:extent cx="1301548" cy="1301548"/>
            <wp:effectExtent l="0" t="0" r="0" b="0"/>
            <wp:docPr id="16201414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141474" name="Picture 162014147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64" cy="131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46356" w14:textId="77777777" w:rsidR="00C841DF" w:rsidRDefault="00C841DF" w:rsidP="00671BE0">
      <w:pPr>
        <w:pStyle w:val="Heading1"/>
        <w:jc w:val="center"/>
        <w:rPr>
          <w:b/>
          <w:bCs/>
        </w:rPr>
      </w:pPr>
      <w:r>
        <w:rPr>
          <w:b/>
          <w:bCs/>
        </w:rPr>
        <w:t>Conference</w:t>
      </w:r>
    </w:p>
    <w:p w14:paraId="15E2E809" w14:textId="29E206AD" w:rsidR="00671BE0" w:rsidRPr="00671BE0" w:rsidRDefault="00671BE0" w:rsidP="00671BE0">
      <w:pPr>
        <w:pStyle w:val="Heading1"/>
        <w:jc w:val="center"/>
        <w:rPr>
          <w:b/>
          <w:bCs/>
        </w:rPr>
      </w:pPr>
      <w:r w:rsidRPr="00671BE0">
        <w:rPr>
          <w:b/>
          <w:bCs/>
        </w:rPr>
        <w:t>London Pride</w:t>
      </w:r>
      <w:r w:rsidR="00C841DF">
        <w:rPr>
          <w:b/>
          <w:bCs/>
        </w:rPr>
        <w:t xml:space="preserve">: </w:t>
      </w:r>
      <w:r w:rsidRPr="00671BE0">
        <w:rPr>
          <w:b/>
          <w:bCs/>
        </w:rPr>
        <w:t xml:space="preserve"> The London Territorial</w:t>
      </w:r>
      <w:r w:rsidR="00C841DF">
        <w:rPr>
          <w:b/>
          <w:bCs/>
        </w:rPr>
        <w:t>s</w:t>
      </w:r>
      <w:r w:rsidRPr="00671BE0">
        <w:rPr>
          <w:b/>
          <w:bCs/>
        </w:rPr>
        <w:t xml:space="preserve"> in Peace and War, 1908-1921</w:t>
      </w:r>
    </w:p>
    <w:p w14:paraId="350C8452" w14:textId="1DDEBF35" w:rsidR="00671BE0" w:rsidRPr="00671BE0" w:rsidRDefault="00671BE0" w:rsidP="00671BE0">
      <w:pPr>
        <w:jc w:val="center"/>
        <w:rPr>
          <w:b/>
          <w:bCs/>
        </w:rPr>
      </w:pPr>
      <w:r w:rsidRPr="00671BE0">
        <w:rPr>
          <w:b/>
          <w:bCs/>
        </w:rPr>
        <w:t>15 June 2024</w:t>
      </w:r>
    </w:p>
    <w:p w14:paraId="6C7C84DC" w14:textId="62124100" w:rsidR="00671BE0" w:rsidRDefault="00671BE0" w:rsidP="00671BE0">
      <w:pPr>
        <w:jc w:val="center"/>
        <w:rPr>
          <w:b/>
          <w:bCs/>
        </w:rPr>
      </w:pPr>
      <w:r w:rsidRPr="00671BE0">
        <w:rPr>
          <w:b/>
          <w:bCs/>
        </w:rPr>
        <w:t>Yeomanry House, Handel St in Bloomsbury, London</w:t>
      </w:r>
      <w:r w:rsidR="00C841DF">
        <w:rPr>
          <w:b/>
          <w:bCs/>
        </w:rPr>
        <w:t xml:space="preserve">, </w:t>
      </w:r>
      <w:r w:rsidR="00C841DF" w:rsidRPr="00C841DF">
        <w:rPr>
          <w:b/>
          <w:bCs/>
        </w:rPr>
        <w:t>WC1N 1BN</w:t>
      </w:r>
    </w:p>
    <w:p w14:paraId="520BAE97" w14:textId="77777777" w:rsidR="00671BE0" w:rsidRDefault="00671BE0"/>
    <w:p w14:paraId="7D9E0210" w14:textId="401E325B" w:rsidR="008F12FF" w:rsidRDefault="00E05FC9" w:rsidP="00E05FC9">
      <w:r w:rsidRPr="00B22C09">
        <w:t>The</w:t>
      </w:r>
      <w:r>
        <w:t xml:space="preserve"> WFA is delighted to host</w:t>
      </w:r>
      <w:r w:rsidR="00BE750C">
        <w:t xml:space="preserve"> the</w:t>
      </w:r>
      <w:r w:rsidRPr="00B22C09">
        <w:t xml:space="preserve"> London Pride Conference in 2024</w:t>
      </w:r>
      <w:r>
        <w:t xml:space="preserve">. This event aims </w:t>
      </w:r>
      <w:r w:rsidRPr="00B22C09">
        <w:t xml:space="preserve">to provide a thorough exploration of the history and influence of the London </w:t>
      </w:r>
      <w:r w:rsidR="008F12FF">
        <w:t>Territorials</w:t>
      </w:r>
      <w:r w:rsidRPr="00B22C09">
        <w:t xml:space="preserve"> during the years 1908 to 1921. </w:t>
      </w:r>
    </w:p>
    <w:p w14:paraId="3051B99D" w14:textId="40E072B9" w:rsidR="00E05FC9" w:rsidRDefault="00E05FC9" w:rsidP="00E05FC9">
      <w:r>
        <w:t>The conference provides an opportunity for the authors of an edited volume of the same name, due to be published by Helion &amp; Co in 2025, to share some of the initial research from their chapters.</w:t>
      </w:r>
    </w:p>
    <w:p w14:paraId="1F876CBA" w14:textId="77777777" w:rsidR="00F3073C" w:rsidRDefault="00F3073C" w:rsidP="00E05FC9"/>
    <w:p w14:paraId="27DAABC2" w14:textId="77777777" w:rsidR="00F3073C" w:rsidRDefault="00F3073C" w:rsidP="00F3073C">
      <w:r>
        <w:t>We are delighted that the Conference is sponsored by Helion &amp; Co.</w:t>
      </w:r>
    </w:p>
    <w:p w14:paraId="516571BC" w14:textId="77777777" w:rsidR="00F3073C" w:rsidRDefault="00F3073C" w:rsidP="00E05FC9"/>
    <w:p w14:paraId="1DC75DE5" w14:textId="77777777" w:rsidR="008F12FF" w:rsidRDefault="008F12FF" w:rsidP="00E05FC9">
      <w:pPr>
        <w:jc w:val="center"/>
        <w:rPr>
          <w:b/>
          <w:bCs/>
        </w:rPr>
      </w:pPr>
    </w:p>
    <w:p w14:paraId="2B13F0F0" w14:textId="01510F5F" w:rsidR="00E05FC9" w:rsidRPr="00671BE0" w:rsidRDefault="00E05FC9" w:rsidP="00E05FC9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2795E461" w14:textId="77777777" w:rsidR="00E05FC9" w:rsidRDefault="00E05FC9" w:rsidP="00E05FC9"/>
    <w:p w14:paraId="14714F66" w14:textId="3CEC587E" w:rsidR="006617D2" w:rsidRDefault="00C670E3">
      <w:r>
        <w:t>9.</w:t>
      </w:r>
      <w:r w:rsidR="00671BE0">
        <w:t>30</w:t>
      </w:r>
      <w:r>
        <w:t>: Doors open</w:t>
      </w:r>
      <w:r w:rsidR="00D3269A">
        <w:t>. Registration.</w:t>
      </w:r>
    </w:p>
    <w:p w14:paraId="033275E9" w14:textId="77777777" w:rsidR="00671BE0" w:rsidRDefault="00671BE0"/>
    <w:p w14:paraId="2DAF0D1A" w14:textId="77777777" w:rsidR="008369DF" w:rsidRDefault="00C670E3" w:rsidP="00671BE0">
      <w:r>
        <w:t>10.00-</w:t>
      </w:r>
      <w:r w:rsidR="00671BE0">
        <w:t>10.30</w:t>
      </w:r>
      <w:r>
        <w:t xml:space="preserve">: </w:t>
      </w:r>
      <w:r w:rsidR="00671BE0">
        <w:t xml:space="preserve">Welcome and </w:t>
      </w:r>
      <w:r>
        <w:t xml:space="preserve">Keynote. </w:t>
      </w:r>
    </w:p>
    <w:p w14:paraId="11E55255" w14:textId="17C37995" w:rsidR="00C670E3" w:rsidRDefault="008369DF" w:rsidP="00671BE0">
      <w:r>
        <w:t xml:space="preserve">Professor </w:t>
      </w:r>
      <w:r w:rsidR="00C670E3">
        <w:t>Gary Sheffield</w:t>
      </w:r>
      <w:r>
        <w:t>, President of the WFA: ‘London Pride Revisited</w:t>
      </w:r>
      <w:r w:rsidR="00E561A0">
        <w:t>?</w:t>
      </w:r>
      <w:r>
        <w:t>: Territorials in the Two World Wars’</w:t>
      </w:r>
      <w:r w:rsidR="00E561A0">
        <w:t xml:space="preserve"> – Continuity and Change</w:t>
      </w:r>
      <w:r w:rsidR="00C670E3">
        <w:t>.</w:t>
      </w:r>
    </w:p>
    <w:p w14:paraId="034E73D9" w14:textId="77777777" w:rsidR="00671BE0" w:rsidRDefault="00671BE0" w:rsidP="00671BE0"/>
    <w:p w14:paraId="7F56F9EE" w14:textId="06F50991" w:rsidR="00C670E3" w:rsidRDefault="00C670E3">
      <w:r>
        <w:t>10.</w:t>
      </w:r>
      <w:r w:rsidR="00671BE0">
        <w:t>30</w:t>
      </w:r>
      <w:r>
        <w:t>-1</w:t>
      </w:r>
      <w:r w:rsidR="00671BE0">
        <w:t>1.30</w:t>
      </w:r>
      <w:r>
        <w:t xml:space="preserve">: Session 1: </w:t>
      </w:r>
    </w:p>
    <w:p w14:paraId="761C873C" w14:textId="376C60A6" w:rsidR="00C670E3" w:rsidRPr="00671BE0" w:rsidRDefault="00C670E3">
      <w:pPr>
        <w:rPr>
          <w:b/>
          <w:bCs/>
        </w:rPr>
      </w:pPr>
      <w:r w:rsidRPr="00671BE0">
        <w:rPr>
          <w:b/>
          <w:bCs/>
        </w:rPr>
        <w:t xml:space="preserve">Panel </w:t>
      </w:r>
      <w:r w:rsidR="008F12FF">
        <w:rPr>
          <w:b/>
          <w:bCs/>
        </w:rPr>
        <w:t>1</w:t>
      </w:r>
      <w:r w:rsidRPr="00671BE0">
        <w:rPr>
          <w:b/>
          <w:bCs/>
        </w:rPr>
        <w:t xml:space="preserve">A – </w:t>
      </w:r>
      <w:r w:rsidR="00C33F8D" w:rsidRPr="00671BE0">
        <w:rPr>
          <w:b/>
          <w:bCs/>
        </w:rPr>
        <w:t xml:space="preserve">Operations and </w:t>
      </w:r>
      <w:r w:rsidR="00682628">
        <w:rPr>
          <w:b/>
          <w:bCs/>
        </w:rPr>
        <w:t>T</w:t>
      </w:r>
      <w:r w:rsidR="00C33F8D" w:rsidRPr="00671BE0">
        <w:rPr>
          <w:b/>
          <w:bCs/>
        </w:rPr>
        <w:t>actics</w:t>
      </w:r>
    </w:p>
    <w:p w14:paraId="351DE3C4" w14:textId="22CBD76E" w:rsidR="00671BE0" w:rsidRDefault="00671BE0">
      <w:r>
        <w:t xml:space="preserve">Chair: </w:t>
      </w:r>
      <w:r w:rsidR="006D29DE">
        <w:t>Richard Hendry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167"/>
        <w:gridCol w:w="6609"/>
      </w:tblGrid>
      <w:tr w:rsidR="00C33F8D" w:rsidRPr="00390918" w14:paraId="4468D36E" w14:textId="77777777" w:rsidTr="004E6CD9">
        <w:trPr>
          <w:trHeight w:val="300"/>
        </w:trPr>
        <w:tc>
          <w:tcPr>
            <w:tcW w:w="3167" w:type="dxa"/>
            <w:noWrap/>
          </w:tcPr>
          <w:p w14:paraId="77C6BE27" w14:textId="1AC8ECA9" w:rsidR="00C33F8D" w:rsidRPr="00390918" w:rsidRDefault="00C33F8D" w:rsidP="00C33F8D">
            <w:pPr>
              <w:rPr>
                <w:lang w:eastAsia="en-GB"/>
              </w:rPr>
            </w:pPr>
            <w:r w:rsidRPr="00390918">
              <w:rPr>
                <w:lang w:eastAsia="en-GB"/>
              </w:rPr>
              <w:t>Mark Jones</w:t>
            </w:r>
          </w:p>
        </w:tc>
        <w:tc>
          <w:tcPr>
            <w:tcW w:w="6609" w:type="dxa"/>
            <w:noWrap/>
          </w:tcPr>
          <w:p w14:paraId="1E79DEE6" w14:textId="292BD4DB" w:rsidR="00C33F8D" w:rsidRPr="00390918" w:rsidRDefault="00C33F8D" w:rsidP="00C33F8D">
            <w:pPr>
              <w:rPr>
                <w:lang w:eastAsia="en-GB"/>
              </w:rPr>
            </w:pPr>
            <w:r w:rsidRPr="00390918">
              <w:rPr>
                <w:lang w:eastAsia="en-GB"/>
              </w:rPr>
              <w:t>Resurrecting the Rangers: Attrition, Adaptation and Innovation in 12/</w:t>
            </w:r>
            <w:proofErr w:type="spellStart"/>
            <w:r w:rsidRPr="00390918">
              <w:rPr>
                <w:lang w:eastAsia="en-GB"/>
              </w:rPr>
              <w:t>Londons</w:t>
            </w:r>
            <w:proofErr w:type="spellEnd"/>
            <w:r w:rsidRPr="00390918">
              <w:rPr>
                <w:lang w:eastAsia="en-GB"/>
              </w:rPr>
              <w:t xml:space="preserve"> from the </w:t>
            </w:r>
            <w:proofErr w:type="spellStart"/>
            <w:r w:rsidRPr="00390918">
              <w:rPr>
                <w:lang w:eastAsia="en-GB"/>
              </w:rPr>
              <w:t>Frezenberg</w:t>
            </w:r>
            <w:proofErr w:type="spellEnd"/>
            <w:r w:rsidRPr="00390918">
              <w:rPr>
                <w:lang w:eastAsia="en-GB"/>
              </w:rPr>
              <w:t xml:space="preserve"> Ridge to the </w:t>
            </w:r>
            <w:proofErr w:type="spellStart"/>
            <w:r w:rsidRPr="00390918">
              <w:rPr>
                <w:lang w:eastAsia="en-GB"/>
              </w:rPr>
              <w:t>Gommecourt</w:t>
            </w:r>
            <w:proofErr w:type="spellEnd"/>
            <w:r w:rsidRPr="00390918">
              <w:rPr>
                <w:lang w:eastAsia="en-GB"/>
              </w:rPr>
              <w:t xml:space="preserve"> Salient</w:t>
            </w:r>
          </w:p>
        </w:tc>
      </w:tr>
      <w:tr w:rsidR="00176795" w:rsidRPr="00390918" w14:paraId="31A4A6C4" w14:textId="77777777" w:rsidTr="004E6CD9">
        <w:trPr>
          <w:trHeight w:val="300"/>
        </w:trPr>
        <w:tc>
          <w:tcPr>
            <w:tcW w:w="3167" w:type="dxa"/>
            <w:noWrap/>
          </w:tcPr>
          <w:p w14:paraId="193831E0" w14:textId="6A2ECE2A" w:rsidR="00176795" w:rsidRPr="00176795" w:rsidRDefault="00176795" w:rsidP="00176795">
            <w:pPr>
              <w:rPr>
                <w:b/>
                <w:bCs/>
                <w:lang w:eastAsia="en-GB"/>
              </w:rPr>
            </w:pPr>
            <w:r w:rsidRPr="00390918">
              <w:rPr>
                <w:lang w:eastAsia="en-GB"/>
              </w:rPr>
              <w:lastRenderedPageBreak/>
              <w:t>Colin Taylor</w:t>
            </w:r>
          </w:p>
        </w:tc>
        <w:tc>
          <w:tcPr>
            <w:tcW w:w="6609" w:type="dxa"/>
            <w:noWrap/>
          </w:tcPr>
          <w:p w14:paraId="1BDE13A7" w14:textId="20A8176C" w:rsidR="00176795" w:rsidRPr="00390918" w:rsidRDefault="00176795" w:rsidP="00176795">
            <w:pPr>
              <w:rPr>
                <w:lang w:eastAsia="en-GB"/>
              </w:rPr>
            </w:pPr>
            <w:r w:rsidRPr="00390918">
              <w:rPr>
                <w:lang w:eastAsia="en-GB"/>
              </w:rPr>
              <w:t>‘The fighting spirit and endurance of both officers and men was beyond all praise.’ The ‘blooding’ of 173rd Brigade (58th (London) Division) on the Western Front May-June 1917</w:t>
            </w:r>
          </w:p>
        </w:tc>
      </w:tr>
      <w:tr w:rsidR="00176795" w:rsidRPr="00390918" w14:paraId="0148B4EB" w14:textId="77777777" w:rsidTr="004E6CD9">
        <w:trPr>
          <w:trHeight w:val="315"/>
        </w:trPr>
        <w:tc>
          <w:tcPr>
            <w:tcW w:w="3167" w:type="dxa"/>
            <w:noWrap/>
          </w:tcPr>
          <w:p w14:paraId="6A377B70" w14:textId="0FD5563C" w:rsidR="00176795" w:rsidRPr="00390918" w:rsidRDefault="00176795" w:rsidP="00176795">
            <w:pPr>
              <w:rPr>
                <w:lang w:eastAsia="en-GB"/>
              </w:rPr>
            </w:pPr>
            <w:r w:rsidRPr="00390918">
              <w:rPr>
                <w:lang w:eastAsia="en-GB"/>
              </w:rPr>
              <w:t>Glyn Taylor</w:t>
            </w:r>
          </w:p>
        </w:tc>
        <w:tc>
          <w:tcPr>
            <w:tcW w:w="6609" w:type="dxa"/>
            <w:noWrap/>
          </w:tcPr>
          <w:p w14:paraId="6D877963" w14:textId="0659E9BB" w:rsidR="00176795" w:rsidRPr="00390918" w:rsidRDefault="00176795" w:rsidP="00176795">
            <w:pPr>
              <w:rPr>
                <w:lang w:eastAsia="en-GB"/>
              </w:rPr>
            </w:pPr>
            <w:r w:rsidRPr="00390918">
              <w:rPr>
                <w:lang w:eastAsia="en-GB"/>
              </w:rPr>
              <w:t>58th Division’s performance in the March Retreat 1918</w:t>
            </w:r>
          </w:p>
        </w:tc>
      </w:tr>
    </w:tbl>
    <w:p w14:paraId="31E318F0" w14:textId="77777777" w:rsidR="00C670E3" w:rsidRDefault="00C670E3"/>
    <w:p w14:paraId="7712007F" w14:textId="2CC5EEEF" w:rsidR="00C670E3" w:rsidRDefault="00C670E3">
      <w:pPr>
        <w:rPr>
          <w:b/>
          <w:bCs/>
        </w:rPr>
      </w:pPr>
      <w:r w:rsidRPr="00671BE0">
        <w:rPr>
          <w:b/>
          <w:bCs/>
        </w:rPr>
        <w:t xml:space="preserve">Panel </w:t>
      </w:r>
      <w:r w:rsidR="008F12FF">
        <w:rPr>
          <w:b/>
          <w:bCs/>
        </w:rPr>
        <w:t>1</w:t>
      </w:r>
      <w:r w:rsidRPr="00671BE0">
        <w:rPr>
          <w:b/>
          <w:bCs/>
        </w:rPr>
        <w:t xml:space="preserve">B – </w:t>
      </w:r>
      <w:r w:rsidR="00682628">
        <w:rPr>
          <w:b/>
          <w:bCs/>
        </w:rPr>
        <w:t xml:space="preserve">The London Territorials in </w:t>
      </w:r>
      <w:r w:rsidR="00671BE0" w:rsidRPr="00671BE0">
        <w:rPr>
          <w:b/>
          <w:bCs/>
        </w:rPr>
        <w:t>“</w:t>
      </w:r>
      <w:r w:rsidR="00682628">
        <w:rPr>
          <w:b/>
          <w:bCs/>
        </w:rPr>
        <w:t>s</w:t>
      </w:r>
      <w:r w:rsidR="00C33F8D" w:rsidRPr="00671BE0">
        <w:rPr>
          <w:b/>
          <w:bCs/>
        </w:rPr>
        <w:t>ide shows</w:t>
      </w:r>
      <w:r w:rsidR="00671BE0" w:rsidRPr="00671BE0">
        <w:rPr>
          <w:b/>
          <w:bCs/>
        </w:rPr>
        <w:t>”</w:t>
      </w:r>
    </w:p>
    <w:p w14:paraId="3C073993" w14:textId="7DAA78BA" w:rsidR="00671BE0" w:rsidRPr="00671BE0" w:rsidRDefault="00671BE0">
      <w:r>
        <w:t>Chair:</w:t>
      </w:r>
      <w:r w:rsidR="008F12FF">
        <w:t xml:space="preserve"> </w:t>
      </w:r>
      <w:r w:rsidR="00BE750C">
        <w:t xml:space="preserve">Charles </w:t>
      </w:r>
      <w:r w:rsidR="006D29DE">
        <w:t>Fair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167"/>
        <w:gridCol w:w="6609"/>
      </w:tblGrid>
      <w:tr w:rsidR="00C670E3" w:rsidRPr="00390918" w14:paraId="1A8AA40E" w14:textId="77777777" w:rsidTr="004E6CD9">
        <w:trPr>
          <w:trHeight w:val="300"/>
        </w:trPr>
        <w:tc>
          <w:tcPr>
            <w:tcW w:w="3167" w:type="dxa"/>
            <w:noWrap/>
            <w:hideMark/>
          </w:tcPr>
          <w:p w14:paraId="378CFDD6" w14:textId="77777777" w:rsidR="00C670E3" w:rsidRPr="00390918" w:rsidRDefault="00C670E3" w:rsidP="00CB7353">
            <w:pPr>
              <w:rPr>
                <w:lang w:eastAsia="en-GB"/>
              </w:rPr>
            </w:pPr>
            <w:r w:rsidRPr="00390918">
              <w:rPr>
                <w:lang w:eastAsia="en-GB"/>
              </w:rPr>
              <w:t>Clive Harris</w:t>
            </w:r>
          </w:p>
        </w:tc>
        <w:tc>
          <w:tcPr>
            <w:tcW w:w="6609" w:type="dxa"/>
            <w:noWrap/>
            <w:hideMark/>
          </w:tcPr>
          <w:p w14:paraId="36F2C55F" w14:textId="77777777" w:rsidR="00C670E3" w:rsidRPr="00390918" w:rsidRDefault="00C670E3" w:rsidP="00CB7353">
            <w:r w:rsidRPr="001F06D3">
              <w:t>London Territorials in Gallipoli</w:t>
            </w:r>
          </w:p>
        </w:tc>
      </w:tr>
      <w:tr w:rsidR="00C670E3" w:rsidRPr="00390918" w14:paraId="7C630F77" w14:textId="77777777" w:rsidTr="004E6CD9">
        <w:trPr>
          <w:trHeight w:val="315"/>
        </w:trPr>
        <w:tc>
          <w:tcPr>
            <w:tcW w:w="3167" w:type="dxa"/>
            <w:noWrap/>
            <w:hideMark/>
          </w:tcPr>
          <w:p w14:paraId="3B478668" w14:textId="77777777" w:rsidR="00C670E3" w:rsidRPr="00390918" w:rsidRDefault="00C670E3" w:rsidP="00DB632A">
            <w:pPr>
              <w:rPr>
                <w:lang w:eastAsia="en-GB"/>
              </w:rPr>
            </w:pPr>
            <w:r w:rsidRPr="00390918">
              <w:rPr>
                <w:lang w:eastAsia="en-GB"/>
              </w:rPr>
              <w:t>Jake Gasson</w:t>
            </w:r>
          </w:p>
        </w:tc>
        <w:tc>
          <w:tcPr>
            <w:tcW w:w="6609" w:type="dxa"/>
            <w:noWrap/>
            <w:hideMark/>
          </w:tcPr>
          <w:p w14:paraId="41FC0545" w14:textId="77777777" w:rsidR="00C670E3" w:rsidRPr="00390918" w:rsidRDefault="00C670E3" w:rsidP="00DB632A">
            <w:pPr>
              <w:rPr>
                <w:lang w:eastAsia="en-GB"/>
              </w:rPr>
            </w:pPr>
            <w:r w:rsidRPr="00390918">
              <w:rPr>
                <w:lang w:eastAsia="en-GB"/>
              </w:rPr>
              <w:t>But we had been bored – bored stiff': The 60th (2/2nd London) Division and the Psychological Demands of Soldiering on the Macedonian Front, December 1916 – June 1917</w:t>
            </w:r>
          </w:p>
        </w:tc>
      </w:tr>
      <w:tr w:rsidR="003C5E89" w:rsidRPr="00390918" w14:paraId="79072665" w14:textId="77777777" w:rsidTr="004E6CD9">
        <w:trPr>
          <w:trHeight w:val="315"/>
        </w:trPr>
        <w:tc>
          <w:tcPr>
            <w:tcW w:w="3167" w:type="dxa"/>
            <w:noWrap/>
          </w:tcPr>
          <w:p w14:paraId="28D517E3" w14:textId="15BC94AC" w:rsidR="003C5E89" w:rsidRPr="00390918" w:rsidRDefault="003C5E89" w:rsidP="003C5E89">
            <w:pPr>
              <w:rPr>
                <w:lang w:eastAsia="en-GB"/>
              </w:rPr>
            </w:pPr>
            <w:r w:rsidRPr="00390918">
              <w:rPr>
                <w:lang w:eastAsia="en-GB"/>
              </w:rPr>
              <w:t>Adam Prime</w:t>
            </w:r>
          </w:p>
        </w:tc>
        <w:tc>
          <w:tcPr>
            <w:tcW w:w="6609" w:type="dxa"/>
            <w:noWrap/>
          </w:tcPr>
          <w:p w14:paraId="12023064" w14:textId="7EA03A5C" w:rsidR="003C5E89" w:rsidRPr="00390918" w:rsidRDefault="003C5E89" w:rsidP="003C5E89">
            <w:pPr>
              <w:rPr>
                <w:lang w:eastAsia="en-GB"/>
              </w:rPr>
            </w:pPr>
            <w:r w:rsidRPr="00390918">
              <w:rPr>
                <w:lang w:eastAsia="en-GB"/>
              </w:rPr>
              <w:t>Amritsar, Afghanistan and Cholera: The 1/25th County of London Cyclists in India 1916</w:t>
            </w:r>
            <w:r w:rsidRPr="001F06D3">
              <w:t>-</w:t>
            </w:r>
            <w:r w:rsidRPr="00390918">
              <w:rPr>
                <w:lang w:eastAsia="en-GB"/>
              </w:rPr>
              <w:t>1919</w:t>
            </w:r>
          </w:p>
        </w:tc>
      </w:tr>
    </w:tbl>
    <w:p w14:paraId="691673C3" w14:textId="77777777" w:rsidR="00306E46" w:rsidRDefault="00306E46">
      <w:pPr>
        <w:rPr>
          <w:lang w:eastAsia="en-GB"/>
        </w:rPr>
      </w:pPr>
    </w:p>
    <w:p w14:paraId="385992FF" w14:textId="5C8E9141" w:rsidR="00C670E3" w:rsidRDefault="00C670E3">
      <w:r>
        <w:t>1</w:t>
      </w:r>
      <w:r w:rsidR="00671BE0">
        <w:t>1.30-11.</w:t>
      </w:r>
      <w:r w:rsidR="00307777">
        <w:t>5</w:t>
      </w:r>
      <w:r w:rsidR="00B356F9">
        <w:t>0</w:t>
      </w:r>
      <w:r>
        <w:t>: Coffee</w:t>
      </w:r>
    </w:p>
    <w:p w14:paraId="318F2C7A" w14:textId="77777777" w:rsidR="00671BE0" w:rsidRDefault="00671BE0"/>
    <w:p w14:paraId="3F6E987D" w14:textId="685DEBF3" w:rsidR="00C670E3" w:rsidRDefault="00671BE0">
      <w:r>
        <w:t>11.</w:t>
      </w:r>
      <w:r w:rsidR="00307777">
        <w:t>5</w:t>
      </w:r>
      <w:r w:rsidR="00B356F9">
        <w:t>0</w:t>
      </w:r>
      <w:r>
        <w:t>-13.0</w:t>
      </w:r>
      <w:r w:rsidR="00B356F9">
        <w:t>5</w:t>
      </w:r>
      <w:r w:rsidR="00C670E3">
        <w:t xml:space="preserve">: Session 2: </w:t>
      </w:r>
    </w:p>
    <w:p w14:paraId="68671FFF" w14:textId="32E0411E" w:rsidR="00C670E3" w:rsidRPr="00671BE0" w:rsidRDefault="00C670E3">
      <w:pPr>
        <w:rPr>
          <w:b/>
          <w:bCs/>
        </w:rPr>
      </w:pPr>
      <w:r w:rsidRPr="00671BE0">
        <w:rPr>
          <w:b/>
          <w:bCs/>
        </w:rPr>
        <w:t xml:space="preserve">Panel </w:t>
      </w:r>
      <w:r w:rsidR="008F12FF">
        <w:rPr>
          <w:b/>
          <w:bCs/>
        </w:rPr>
        <w:t>2</w:t>
      </w:r>
      <w:r w:rsidR="00671BE0" w:rsidRPr="00671BE0">
        <w:rPr>
          <w:b/>
          <w:bCs/>
        </w:rPr>
        <w:t>A</w:t>
      </w:r>
      <w:r w:rsidRPr="00671BE0">
        <w:rPr>
          <w:b/>
          <w:bCs/>
        </w:rPr>
        <w:t xml:space="preserve"> – </w:t>
      </w:r>
      <w:r w:rsidR="00671BE0" w:rsidRPr="00671BE0">
        <w:rPr>
          <w:b/>
          <w:bCs/>
        </w:rPr>
        <w:t>Performance and t</w:t>
      </w:r>
      <w:r w:rsidR="00C33F8D" w:rsidRPr="00671BE0">
        <w:rPr>
          <w:b/>
          <w:bCs/>
        </w:rPr>
        <w:t>he</w:t>
      </w:r>
      <w:r w:rsidRPr="00671BE0">
        <w:rPr>
          <w:b/>
          <w:bCs/>
        </w:rPr>
        <w:t xml:space="preserve"> </w:t>
      </w:r>
      <w:r w:rsidR="00682628" w:rsidRPr="00671BE0">
        <w:rPr>
          <w:b/>
          <w:bCs/>
        </w:rPr>
        <w:t>Learning Process</w:t>
      </w:r>
    </w:p>
    <w:p w14:paraId="4C213D13" w14:textId="481F6C5A" w:rsidR="00671BE0" w:rsidRDefault="00671BE0">
      <w:r>
        <w:t xml:space="preserve">Chair: </w:t>
      </w:r>
      <w:r w:rsidR="008F12FF">
        <w:t>TBC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167"/>
        <w:gridCol w:w="6609"/>
      </w:tblGrid>
      <w:tr w:rsidR="00C670E3" w:rsidRPr="00390918" w14:paraId="3F8B4474" w14:textId="77777777" w:rsidTr="004E6CD9">
        <w:trPr>
          <w:trHeight w:val="300"/>
        </w:trPr>
        <w:tc>
          <w:tcPr>
            <w:tcW w:w="3167" w:type="dxa"/>
            <w:noWrap/>
            <w:hideMark/>
          </w:tcPr>
          <w:p w14:paraId="20D5A330" w14:textId="77777777" w:rsidR="00C670E3" w:rsidRPr="00390918" w:rsidRDefault="00C670E3" w:rsidP="00CB7353">
            <w:pPr>
              <w:rPr>
                <w:lang w:eastAsia="en-GB"/>
              </w:rPr>
            </w:pPr>
            <w:r w:rsidRPr="00390918">
              <w:rPr>
                <w:lang w:eastAsia="en-GB"/>
              </w:rPr>
              <w:t>Richard Hendry</w:t>
            </w:r>
          </w:p>
        </w:tc>
        <w:tc>
          <w:tcPr>
            <w:tcW w:w="6609" w:type="dxa"/>
            <w:noWrap/>
            <w:hideMark/>
          </w:tcPr>
          <w:p w14:paraId="2010CCBD" w14:textId="73F0BB26" w:rsidR="00C670E3" w:rsidRPr="00390918" w:rsidRDefault="00C670E3" w:rsidP="00C670E3">
            <w:r w:rsidRPr="00390918">
              <w:rPr>
                <w:lang w:eastAsia="en-GB"/>
              </w:rPr>
              <w:t>One more push? The 47th Division in battle on the Western Front, 1915</w:t>
            </w:r>
            <w:r w:rsidRPr="001F06D3">
              <w:t>-</w:t>
            </w:r>
            <w:r w:rsidRPr="00390918">
              <w:rPr>
                <w:lang w:eastAsia="en-GB"/>
              </w:rPr>
              <w:t xml:space="preserve">1918 </w:t>
            </w:r>
            <w:r w:rsidRPr="001F06D3">
              <w:t>-</w:t>
            </w:r>
            <w:r w:rsidRPr="00390918">
              <w:rPr>
                <w:lang w:eastAsia="en-GB"/>
              </w:rPr>
              <w:t xml:space="preserve"> performance, development and reputation</w:t>
            </w:r>
          </w:p>
        </w:tc>
      </w:tr>
      <w:tr w:rsidR="00C670E3" w:rsidRPr="00390918" w14:paraId="553F4DCD" w14:textId="77777777" w:rsidTr="00176795">
        <w:trPr>
          <w:trHeight w:val="420"/>
        </w:trPr>
        <w:tc>
          <w:tcPr>
            <w:tcW w:w="3167" w:type="dxa"/>
            <w:noWrap/>
          </w:tcPr>
          <w:p w14:paraId="3C142B8F" w14:textId="2114D024" w:rsidR="00C670E3" w:rsidRPr="00390918" w:rsidRDefault="00176795" w:rsidP="00CB7353">
            <w:pPr>
              <w:rPr>
                <w:lang w:eastAsia="en-GB"/>
              </w:rPr>
            </w:pPr>
            <w:r>
              <w:rPr>
                <w:lang w:eastAsia="en-GB"/>
              </w:rPr>
              <w:t>Simon Shephard</w:t>
            </w:r>
          </w:p>
        </w:tc>
        <w:tc>
          <w:tcPr>
            <w:tcW w:w="6609" w:type="dxa"/>
            <w:noWrap/>
          </w:tcPr>
          <w:p w14:paraId="287699A0" w14:textId="77777777" w:rsidR="003C5E89" w:rsidRDefault="003C5E89" w:rsidP="003C5E89">
            <w:pPr>
              <w:rPr>
                <w:lang w:eastAsia="en-GB"/>
              </w:rPr>
            </w:pPr>
            <w:r>
              <w:rPr>
                <w:lang w:eastAsia="en-GB"/>
              </w:rPr>
              <w:t>‘Gunners definitely, but necessarily Arsenal fans’</w:t>
            </w:r>
          </w:p>
          <w:p w14:paraId="284409F9" w14:textId="68F055A1" w:rsidR="00C670E3" w:rsidRPr="00390918" w:rsidRDefault="003C5E89" w:rsidP="003C5E89">
            <w:pPr>
              <w:rPr>
                <w:lang w:eastAsia="en-GB"/>
              </w:rPr>
            </w:pPr>
            <w:r>
              <w:rPr>
                <w:lang w:eastAsia="en-GB"/>
              </w:rPr>
              <w:t>The Field Artillery Brigades of the London Territorial Divisions</w:t>
            </w:r>
          </w:p>
        </w:tc>
      </w:tr>
      <w:tr w:rsidR="00E66D56" w:rsidRPr="00E66D56" w14:paraId="743D7977" w14:textId="77777777" w:rsidTr="004E6CD9">
        <w:trPr>
          <w:trHeight w:val="300"/>
        </w:trPr>
        <w:tc>
          <w:tcPr>
            <w:tcW w:w="3167" w:type="dxa"/>
            <w:noWrap/>
          </w:tcPr>
          <w:p w14:paraId="70F950FB" w14:textId="45B429E4" w:rsidR="00E66D56" w:rsidRPr="00E66D56" w:rsidRDefault="00E66D56" w:rsidP="00E66D56">
            <w:r w:rsidRPr="00E66D56">
              <w:t>Dennis Williams</w:t>
            </w:r>
          </w:p>
        </w:tc>
        <w:tc>
          <w:tcPr>
            <w:tcW w:w="6609" w:type="dxa"/>
            <w:noWrap/>
          </w:tcPr>
          <w:p w14:paraId="27A4B195" w14:textId="2BB7E1A7" w:rsidR="00E66D56" w:rsidRPr="00E66D56" w:rsidRDefault="00E66D56" w:rsidP="00E66D56">
            <w:r w:rsidRPr="00E66D56">
              <w:t>Battlegroup on the Western Front: 90 Brigade and combined arms operations in the 100 Days</w:t>
            </w:r>
          </w:p>
        </w:tc>
      </w:tr>
    </w:tbl>
    <w:p w14:paraId="4D5068E9" w14:textId="77777777" w:rsidR="00C670E3" w:rsidRDefault="00C670E3"/>
    <w:p w14:paraId="0B60877D" w14:textId="7E286705" w:rsidR="00C670E3" w:rsidRPr="00671BE0" w:rsidRDefault="00C670E3">
      <w:pPr>
        <w:rPr>
          <w:b/>
          <w:bCs/>
        </w:rPr>
      </w:pPr>
      <w:r w:rsidRPr="00671BE0">
        <w:rPr>
          <w:b/>
          <w:bCs/>
        </w:rPr>
        <w:t xml:space="preserve">Panel </w:t>
      </w:r>
      <w:r w:rsidR="008F12FF">
        <w:rPr>
          <w:b/>
          <w:bCs/>
        </w:rPr>
        <w:t>2</w:t>
      </w:r>
      <w:r w:rsidR="00671BE0" w:rsidRPr="00671BE0">
        <w:rPr>
          <w:b/>
          <w:bCs/>
        </w:rPr>
        <w:t>B</w:t>
      </w:r>
      <w:r w:rsidR="00C33F8D" w:rsidRPr="00671BE0">
        <w:rPr>
          <w:b/>
          <w:bCs/>
        </w:rPr>
        <w:t xml:space="preserve"> – </w:t>
      </w:r>
      <w:r w:rsidR="00682628">
        <w:rPr>
          <w:b/>
          <w:bCs/>
        </w:rPr>
        <w:t>London Territorials and t</w:t>
      </w:r>
      <w:r w:rsidR="00C33F8D" w:rsidRPr="00671BE0">
        <w:rPr>
          <w:b/>
          <w:bCs/>
        </w:rPr>
        <w:t xml:space="preserve">he </w:t>
      </w:r>
      <w:r w:rsidR="00682628" w:rsidRPr="00671BE0">
        <w:rPr>
          <w:b/>
          <w:bCs/>
        </w:rPr>
        <w:t>Changing Face of War</w:t>
      </w:r>
    </w:p>
    <w:p w14:paraId="490B3A29" w14:textId="1B2D849F" w:rsidR="00671BE0" w:rsidRDefault="00671BE0">
      <w:r>
        <w:t xml:space="preserve">Chair: </w:t>
      </w:r>
      <w:r w:rsidR="008F12FF">
        <w:t>TBC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167"/>
        <w:gridCol w:w="6609"/>
      </w:tblGrid>
      <w:tr w:rsidR="00C670E3" w:rsidRPr="00390918" w14:paraId="257BBB39" w14:textId="77777777" w:rsidTr="00C616E5">
        <w:trPr>
          <w:trHeight w:val="300"/>
        </w:trPr>
        <w:tc>
          <w:tcPr>
            <w:tcW w:w="3167" w:type="dxa"/>
            <w:noWrap/>
          </w:tcPr>
          <w:p w14:paraId="113A6C1A" w14:textId="2AAD9E29" w:rsidR="00C670E3" w:rsidRPr="00390918" w:rsidRDefault="006F28AA" w:rsidP="00F6265D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John </w:t>
            </w:r>
            <w:r w:rsidR="002A1D75">
              <w:rPr>
                <w:lang w:eastAsia="en-GB"/>
              </w:rPr>
              <w:t>Pea</w:t>
            </w:r>
            <w:r w:rsidR="00B314E7">
              <w:rPr>
                <w:lang w:eastAsia="en-GB"/>
              </w:rPr>
              <w:t>t</w:t>
            </w:r>
            <w:r w:rsidR="002A1D75">
              <w:rPr>
                <w:lang w:eastAsia="en-GB"/>
              </w:rPr>
              <w:t>y</w:t>
            </w:r>
          </w:p>
        </w:tc>
        <w:tc>
          <w:tcPr>
            <w:tcW w:w="6609" w:type="dxa"/>
            <w:noWrap/>
          </w:tcPr>
          <w:p w14:paraId="0951E2F0" w14:textId="734AB91E" w:rsidR="00C670E3" w:rsidRPr="00390918" w:rsidRDefault="006F28AA" w:rsidP="00F6265D">
            <w:pPr>
              <w:rPr>
                <w:lang w:eastAsia="en-GB"/>
              </w:rPr>
            </w:pPr>
            <w:r>
              <w:rPr>
                <w:lang w:eastAsia="en-GB"/>
              </w:rPr>
              <w:t>London Electrical Engineers during the</w:t>
            </w:r>
            <w:r w:rsidR="000845FD">
              <w:rPr>
                <w:lang w:eastAsia="en-GB"/>
              </w:rPr>
              <w:t xml:space="preserve"> Great War</w:t>
            </w:r>
          </w:p>
        </w:tc>
      </w:tr>
      <w:tr w:rsidR="00C33F8D" w:rsidRPr="00390918" w14:paraId="78AC64E8" w14:textId="77777777" w:rsidTr="004E6CD9">
        <w:trPr>
          <w:trHeight w:val="300"/>
        </w:trPr>
        <w:tc>
          <w:tcPr>
            <w:tcW w:w="3167" w:type="dxa"/>
            <w:noWrap/>
            <w:hideMark/>
          </w:tcPr>
          <w:p w14:paraId="0B4AF818" w14:textId="77777777" w:rsidR="00C33F8D" w:rsidRPr="00390918" w:rsidRDefault="00C33F8D" w:rsidP="00CB7353">
            <w:pPr>
              <w:rPr>
                <w:lang w:eastAsia="en-GB"/>
              </w:rPr>
            </w:pPr>
            <w:r w:rsidRPr="00390918">
              <w:rPr>
                <w:lang w:eastAsia="en-GB"/>
              </w:rPr>
              <w:t>Charles Fair</w:t>
            </w:r>
          </w:p>
        </w:tc>
        <w:tc>
          <w:tcPr>
            <w:tcW w:w="6609" w:type="dxa"/>
            <w:noWrap/>
            <w:hideMark/>
          </w:tcPr>
          <w:p w14:paraId="7AB7CFD0" w14:textId="6D7543F8" w:rsidR="00C33F8D" w:rsidRPr="00D4768C" w:rsidRDefault="00C33F8D" w:rsidP="003C5E89">
            <w:pPr>
              <w:jc w:val="both"/>
              <w:rPr>
                <w:highlight w:val="yellow"/>
              </w:rPr>
            </w:pPr>
            <w:bookmarkStart w:id="0" w:name="_Hlk536734453"/>
            <w:r w:rsidRPr="003C5E89">
              <w:t xml:space="preserve">The </w:t>
            </w:r>
            <w:bookmarkEnd w:id="0"/>
            <w:r w:rsidR="00176795" w:rsidRPr="003C5E89">
              <w:t>True Texture of the London Territorials</w:t>
            </w:r>
            <w:r w:rsidR="003C5E89" w:rsidRPr="003C5E89">
              <w:t>: drill hall locations, employment and social class in London TF units</w:t>
            </w:r>
          </w:p>
        </w:tc>
      </w:tr>
      <w:tr w:rsidR="00306E46" w:rsidRPr="00390918" w14:paraId="3721B8C4" w14:textId="77777777" w:rsidTr="00306E46">
        <w:trPr>
          <w:trHeight w:val="300"/>
        </w:trPr>
        <w:tc>
          <w:tcPr>
            <w:tcW w:w="3167" w:type="dxa"/>
            <w:noWrap/>
          </w:tcPr>
          <w:p w14:paraId="65180A23" w14:textId="17960830" w:rsidR="00306E46" w:rsidRPr="00390918" w:rsidRDefault="00306E46" w:rsidP="00306E46">
            <w:pPr>
              <w:rPr>
                <w:lang w:eastAsia="en-GB"/>
              </w:rPr>
            </w:pPr>
            <w:r>
              <w:rPr>
                <w:lang w:eastAsia="en-GB"/>
              </w:rPr>
              <w:t>Jon Davy</w:t>
            </w:r>
          </w:p>
        </w:tc>
        <w:tc>
          <w:tcPr>
            <w:tcW w:w="6609" w:type="dxa"/>
            <w:noWrap/>
          </w:tcPr>
          <w:p w14:paraId="6649C544" w14:textId="3E415EDF" w:rsidR="00306E46" w:rsidRPr="00390918" w:rsidRDefault="00306E46" w:rsidP="00306E46">
            <w:pPr>
              <w:rPr>
                <w:lang w:eastAsia="en-GB"/>
              </w:rPr>
            </w:pPr>
            <w:r>
              <w:rPr>
                <w:lang w:eastAsia="en-GB"/>
              </w:rPr>
              <w:t>London Regiment and the RFC</w:t>
            </w:r>
          </w:p>
        </w:tc>
      </w:tr>
      <w:tr w:rsidR="00062A25" w:rsidRPr="00390918" w14:paraId="4A5E13F9" w14:textId="77777777" w:rsidTr="004E6CD9">
        <w:trPr>
          <w:trHeight w:val="300"/>
        </w:trPr>
        <w:tc>
          <w:tcPr>
            <w:tcW w:w="3167" w:type="dxa"/>
            <w:noWrap/>
          </w:tcPr>
          <w:p w14:paraId="2C14FE26" w14:textId="77777777" w:rsidR="00062A25" w:rsidRPr="00390918" w:rsidRDefault="00062A25" w:rsidP="00CB7353">
            <w:pPr>
              <w:rPr>
                <w:lang w:eastAsia="en-GB"/>
              </w:rPr>
            </w:pPr>
            <w:r w:rsidRPr="00390918">
              <w:rPr>
                <w:lang w:eastAsia="en-GB"/>
              </w:rPr>
              <w:t>Stephen Sandford</w:t>
            </w:r>
          </w:p>
        </w:tc>
        <w:tc>
          <w:tcPr>
            <w:tcW w:w="6609" w:type="dxa"/>
            <w:noWrap/>
          </w:tcPr>
          <w:p w14:paraId="3C66AF41" w14:textId="77777777" w:rsidR="00062A25" w:rsidRPr="00390918" w:rsidRDefault="00062A25" w:rsidP="00CB7353">
            <w:pPr>
              <w:rPr>
                <w:lang w:eastAsia="en-GB"/>
              </w:rPr>
            </w:pPr>
            <w:r w:rsidRPr="00390918">
              <w:rPr>
                <w:lang w:eastAsia="en-GB"/>
              </w:rPr>
              <w:t>The London Irish at Peace and War 1908</w:t>
            </w:r>
            <w:r w:rsidRPr="001F06D3">
              <w:t>-</w:t>
            </w:r>
            <w:r w:rsidRPr="00390918">
              <w:rPr>
                <w:lang w:eastAsia="en-GB"/>
              </w:rPr>
              <w:t>1915</w:t>
            </w:r>
          </w:p>
        </w:tc>
      </w:tr>
    </w:tbl>
    <w:p w14:paraId="23B7BC74" w14:textId="0CB809E6" w:rsidR="00C670E3" w:rsidRDefault="00C670E3"/>
    <w:p w14:paraId="502ABB5C" w14:textId="68CEF6D9" w:rsidR="00C670E3" w:rsidRDefault="00671BE0">
      <w:r>
        <w:t>13.0</w:t>
      </w:r>
      <w:r w:rsidR="00B356F9">
        <w:t>5</w:t>
      </w:r>
      <w:r>
        <w:t>-</w:t>
      </w:r>
      <w:r w:rsidR="00B356F9">
        <w:t>14.00</w:t>
      </w:r>
      <w:r w:rsidR="00C670E3">
        <w:t>: Lunch</w:t>
      </w:r>
    </w:p>
    <w:p w14:paraId="3D25E969" w14:textId="77777777" w:rsidR="00F2359E" w:rsidRDefault="00F2359E"/>
    <w:p w14:paraId="798FE345" w14:textId="1E8814A4" w:rsidR="00C670E3" w:rsidRDefault="00B356F9">
      <w:r>
        <w:t>14.00</w:t>
      </w:r>
      <w:r w:rsidR="00671BE0">
        <w:t>-15.</w:t>
      </w:r>
      <w:r>
        <w:t>15</w:t>
      </w:r>
      <w:r w:rsidR="00671BE0">
        <w:t>:</w:t>
      </w:r>
      <w:r w:rsidR="00C670E3">
        <w:t xml:space="preserve"> Session 3</w:t>
      </w:r>
    </w:p>
    <w:p w14:paraId="6A9B991D" w14:textId="7F3AC304" w:rsidR="00C670E3" w:rsidRPr="00F2359E" w:rsidRDefault="00C670E3">
      <w:pPr>
        <w:rPr>
          <w:b/>
          <w:bCs/>
        </w:rPr>
      </w:pPr>
      <w:r w:rsidRPr="00F2359E">
        <w:rPr>
          <w:b/>
          <w:bCs/>
        </w:rPr>
        <w:t xml:space="preserve">Panel </w:t>
      </w:r>
      <w:r w:rsidR="008F12FF">
        <w:rPr>
          <w:b/>
          <w:bCs/>
        </w:rPr>
        <w:t>3</w:t>
      </w:r>
      <w:r w:rsidR="00671BE0" w:rsidRPr="00F2359E">
        <w:rPr>
          <w:b/>
          <w:bCs/>
        </w:rPr>
        <w:t>A</w:t>
      </w:r>
      <w:r w:rsidRPr="00F2359E">
        <w:rPr>
          <w:b/>
          <w:bCs/>
        </w:rPr>
        <w:t xml:space="preserve"> – Medicine</w:t>
      </w:r>
      <w:r w:rsidR="00C33F8D" w:rsidRPr="00F2359E">
        <w:rPr>
          <w:b/>
          <w:bCs/>
        </w:rPr>
        <w:t xml:space="preserve">, </w:t>
      </w:r>
      <w:r w:rsidR="00682628">
        <w:rPr>
          <w:b/>
          <w:bCs/>
        </w:rPr>
        <w:t>M</w:t>
      </w:r>
      <w:r w:rsidR="005B0C8E" w:rsidRPr="00F2359E">
        <w:rPr>
          <w:b/>
          <w:bCs/>
        </w:rPr>
        <w:t xml:space="preserve">inistering and </w:t>
      </w:r>
      <w:r w:rsidR="00682628">
        <w:rPr>
          <w:b/>
          <w:bCs/>
        </w:rPr>
        <w:t>M</w:t>
      </w:r>
      <w:r w:rsidR="005B0C8E" w:rsidRPr="00F2359E">
        <w:rPr>
          <w:b/>
          <w:bCs/>
        </w:rPr>
        <w:t>orale</w:t>
      </w:r>
    </w:p>
    <w:p w14:paraId="124C6D59" w14:textId="558FE763" w:rsidR="00671BE0" w:rsidRDefault="00671BE0">
      <w:r>
        <w:t>Chair:</w:t>
      </w:r>
      <w:r w:rsidR="008F12FF">
        <w:t xml:space="preserve"> </w:t>
      </w:r>
      <w:r w:rsidR="00176795">
        <w:t>Simon Shephard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167"/>
        <w:gridCol w:w="6609"/>
      </w:tblGrid>
      <w:tr w:rsidR="00C670E3" w:rsidRPr="00390918" w14:paraId="24BAB189" w14:textId="77777777" w:rsidTr="004E6CD9">
        <w:trPr>
          <w:trHeight w:val="300"/>
        </w:trPr>
        <w:tc>
          <w:tcPr>
            <w:tcW w:w="3167" w:type="dxa"/>
            <w:noWrap/>
            <w:hideMark/>
          </w:tcPr>
          <w:p w14:paraId="6E4DD65B" w14:textId="77777777" w:rsidR="00C670E3" w:rsidRPr="00390918" w:rsidRDefault="00C670E3" w:rsidP="0002524F">
            <w:pPr>
              <w:rPr>
                <w:lang w:eastAsia="en-GB"/>
              </w:rPr>
            </w:pPr>
            <w:r w:rsidRPr="00390918">
              <w:rPr>
                <w:lang w:eastAsia="en-GB"/>
              </w:rPr>
              <w:lastRenderedPageBreak/>
              <w:t>Bradford Waters</w:t>
            </w:r>
          </w:p>
        </w:tc>
        <w:tc>
          <w:tcPr>
            <w:tcW w:w="6609" w:type="dxa"/>
            <w:noWrap/>
            <w:hideMark/>
          </w:tcPr>
          <w:p w14:paraId="3B2565AF" w14:textId="77777777" w:rsidR="00C670E3" w:rsidRPr="00390918" w:rsidRDefault="00C670E3" w:rsidP="0002524F">
            <w:pPr>
              <w:rPr>
                <w:lang w:eastAsia="en-GB"/>
              </w:rPr>
            </w:pPr>
            <w:r w:rsidRPr="00390918">
              <w:rPr>
                <w:lang w:eastAsia="en-GB"/>
              </w:rPr>
              <w:t>Medical Challenges of the 60th (2/2nd London) Division</w:t>
            </w:r>
          </w:p>
        </w:tc>
      </w:tr>
      <w:tr w:rsidR="00C33F8D" w:rsidRPr="00390918" w14:paraId="4FF1ADE2" w14:textId="77777777" w:rsidTr="004E6CD9">
        <w:trPr>
          <w:trHeight w:val="900"/>
        </w:trPr>
        <w:tc>
          <w:tcPr>
            <w:tcW w:w="3167" w:type="dxa"/>
            <w:noWrap/>
            <w:hideMark/>
          </w:tcPr>
          <w:p w14:paraId="6890F145" w14:textId="77777777" w:rsidR="00C33F8D" w:rsidRPr="00390918" w:rsidRDefault="00C33F8D" w:rsidP="00CB7353">
            <w:pPr>
              <w:rPr>
                <w:lang w:eastAsia="en-GB"/>
              </w:rPr>
            </w:pPr>
            <w:r w:rsidRPr="00390918">
              <w:rPr>
                <w:lang w:eastAsia="en-GB"/>
              </w:rPr>
              <w:t>Stephanie Linden</w:t>
            </w:r>
          </w:p>
        </w:tc>
        <w:tc>
          <w:tcPr>
            <w:tcW w:w="6609" w:type="dxa"/>
            <w:noWrap/>
            <w:hideMark/>
          </w:tcPr>
          <w:p w14:paraId="1B84C7CC" w14:textId="77777777" w:rsidR="00C33F8D" w:rsidRPr="00390918" w:rsidRDefault="00C33F8D" w:rsidP="00CB7353">
            <w:pPr>
              <w:rPr>
                <w:lang w:eastAsia="en-GB"/>
              </w:rPr>
            </w:pPr>
            <w:r w:rsidRPr="00390918">
              <w:rPr>
                <w:lang w:eastAsia="en-GB"/>
              </w:rPr>
              <w:t xml:space="preserve">Psychological casualties of the London Regiment/Shell Shock in the London Regiment  </w:t>
            </w:r>
          </w:p>
        </w:tc>
      </w:tr>
      <w:tr w:rsidR="00C33F8D" w:rsidRPr="00C33F8D" w14:paraId="4FBDE985" w14:textId="77777777" w:rsidTr="004E6CD9">
        <w:trPr>
          <w:trHeight w:val="300"/>
        </w:trPr>
        <w:tc>
          <w:tcPr>
            <w:tcW w:w="3167" w:type="dxa"/>
            <w:noWrap/>
          </w:tcPr>
          <w:p w14:paraId="3092F1E1" w14:textId="3A38E3AD" w:rsidR="00C33F8D" w:rsidRPr="00390918" w:rsidRDefault="00C33F8D" w:rsidP="00C33F8D">
            <w:pPr>
              <w:rPr>
                <w:lang w:eastAsia="en-GB"/>
              </w:rPr>
            </w:pPr>
            <w:r w:rsidRPr="00390918">
              <w:rPr>
                <w:lang w:eastAsia="en-GB"/>
              </w:rPr>
              <w:t>Peter Howson</w:t>
            </w:r>
          </w:p>
        </w:tc>
        <w:tc>
          <w:tcPr>
            <w:tcW w:w="6609" w:type="dxa"/>
            <w:noWrap/>
          </w:tcPr>
          <w:p w14:paraId="105609AD" w14:textId="3383276F" w:rsidR="00C33F8D" w:rsidRPr="00390918" w:rsidRDefault="00C33F8D" w:rsidP="00C33F8D">
            <w:pPr>
              <w:rPr>
                <w:lang w:eastAsia="en-GB"/>
              </w:rPr>
            </w:pPr>
            <w:r w:rsidRPr="00390918">
              <w:rPr>
                <w:lang w:eastAsia="en-GB"/>
              </w:rPr>
              <w:t>Chaplains to the Soldiers of London</w:t>
            </w:r>
          </w:p>
        </w:tc>
      </w:tr>
      <w:tr w:rsidR="00062A25" w:rsidRPr="00390918" w14:paraId="634F1637" w14:textId="77777777" w:rsidTr="004E6CD9">
        <w:trPr>
          <w:trHeight w:val="300"/>
        </w:trPr>
        <w:tc>
          <w:tcPr>
            <w:tcW w:w="3167" w:type="dxa"/>
            <w:noWrap/>
            <w:hideMark/>
          </w:tcPr>
          <w:p w14:paraId="5EEAAFBA" w14:textId="77777777" w:rsidR="00062A25" w:rsidRPr="00390918" w:rsidRDefault="00062A25" w:rsidP="00AE45E0">
            <w:pPr>
              <w:rPr>
                <w:lang w:eastAsia="en-GB"/>
              </w:rPr>
            </w:pPr>
            <w:r w:rsidRPr="00390918">
              <w:rPr>
                <w:lang w:eastAsia="en-GB"/>
              </w:rPr>
              <w:t>Stephen Manning</w:t>
            </w:r>
          </w:p>
        </w:tc>
        <w:tc>
          <w:tcPr>
            <w:tcW w:w="6609" w:type="dxa"/>
            <w:noWrap/>
            <w:hideMark/>
          </w:tcPr>
          <w:p w14:paraId="6C646A4E" w14:textId="77777777" w:rsidR="00062A25" w:rsidRPr="00390918" w:rsidRDefault="00062A25" w:rsidP="00AE45E0">
            <w:pPr>
              <w:rPr>
                <w:lang w:eastAsia="en-GB"/>
              </w:rPr>
            </w:pPr>
            <w:r w:rsidRPr="001F06D3">
              <w:t>Theatre of War: An examination of the role of Concert Parties in the London Territorials</w:t>
            </w:r>
          </w:p>
        </w:tc>
      </w:tr>
    </w:tbl>
    <w:p w14:paraId="25C24D10" w14:textId="7BB85B83" w:rsidR="00C670E3" w:rsidRDefault="00C670E3"/>
    <w:p w14:paraId="3357A6AA" w14:textId="4D11D83C" w:rsidR="00C670E3" w:rsidRPr="00F2359E" w:rsidRDefault="00C670E3">
      <w:pPr>
        <w:rPr>
          <w:b/>
          <w:bCs/>
        </w:rPr>
      </w:pPr>
      <w:r w:rsidRPr="00F2359E">
        <w:rPr>
          <w:b/>
          <w:bCs/>
        </w:rPr>
        <w:t xml:space="preserve">Panel </w:t>
      </w:r>
      <w:r w:rsidR="008F12FF">
        <w:rPr>
          <w:b/>
          <w:bCs/>
        </w:rPr>
        <w:t>3</w:t>
      </w:r>
      <w:r w:rsidR="00671BE0" w:rsidRPr="00F2359E">
        <w:rPr>
          <w:b/>
          <w:bCs/>
        </w:rPr>
        <w:t>B</w:t>
      </w:r>
      <w:r w:rsidRPr="00F2359E">
        <w:rPr>
          <w:b/>
          <w:bCs/>
        </w:rPr>
        <w:t xml:space="preserve"> – London </w:t>
      </w:r>
      <w:r w:rsidR="005B0C8E">
        <w:rPr>
          <w:b/>
          <w:bCs/>
        </w:rPr>
        <w:t xml:space="preserve">Territorials </w:t>
      </w:r>
      <w:r w:rsidRPr="00F2359E">
        <w:rPr>
          <w:b/>
          <w:bCs/>
        </w:rPr>
        <w:t xml:space="preserve">and </w:t>
      </w:r>
      <w:r w:rsidR="00682628">
        <w:rPr>
          <w:b/>
          <w:bCs/>
        </w:rPr>
        <w:t>S</w:t>
      </w:r>
      <w:r w:rsidRPr="00F2359E">
        <w:rPr>
          <w:b/>
          <w:bCs/>
        </w:rPr>
        <w:t>ociety</w:t>
      </w:r>
    </w:p>
    <w:p w14:paraId="66D1D515" w14:textId="3BF93ABD" w:rsidR="00671BE0" w:rsidRDefault="00671BE0">
      <w:r>
        <w:t xml:space="preserve">Chair: </w:t>
      </w:r>
      <w:r w:rsidR="00BE750C">
        <w:t>Charles Fair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167"/>
        <w:gridCol w:w="6609"/>
      </w:tblGrid>
      <w:tr w:rsidR="00C670E3" w:rsidRPr="00390918" w14:paraId="3B51A1BB" w14:textId="77777777" w:rsidTr="004E6CD9">
        <w:trPr>
          <w:trHeight w:val="300"/>
        </w:trPr>
        <w:tc>
          <w:tcPr>
            <w:tcW w:w="3167" w:type="dxa"/>
            <w:noWrap/>
            <w:hideMark/>
          </w:tcPr>
          <w:p w14:paraId="218D940D" w14:textId="77777777" w:rsidR="00C670E3" w:rsidRPr="00390918" w:rsidRDefault="00C670E3" w:rsidP="00CB7353">
            <w:pPr>
              <w:rPr>
                <w:lang w:eastAsia="en-GB"/>
              </w:rPr>
            </w:pPr>
            <w:r w:rsidRPr="00390918">
              <w:rPr>
                <w:lang w:eastAsia="en-GB"/>
              </w:rPr>
              <w:t>Tim Halstead</w:t>
            </w:r>
          </w:p>
        </w:tc>
        <w:tc>
          <w:tcPr>
            <w:tcW w:w="6609" w:type="dxa"/>
            <w:noWrap/>
            <w:hideMark/>
          </w:tcPr>
          <w:p w14:paraId="4CDFA88A" w14:textId="1B20D386" w:rsidR="00C670E3" w:rsidRPr="00390918" w:rsidRDefault="00C670E3" w:rsidP="00CB7353">
            <w:r w:rsidRPr="00390918">
              <w:rPr>
                <w:lang w:eastAsia="en-GB"/>
              </w:rPr>
              <w:t>The London TF and London Schools in the Great War</w:t>
            </w:r>
          </w:p>
        </w:tc>
      </w:tr>
      <w:tr w:rsidR="00C33F8D" w:rsidRPr="00390918" w14:paraId="6C83209D" w14:textId="77777777" w:rsidTr="004E6CD9">
        <w:trPr>
          <w:trHeight w:val="300"/>
        </w:trPr>
        <w:tc>
          <w:tcPr>
            <w:tcW w:w="3167" w:type="dxa"/>
            <w:noWrap/>
            <w:hideMark/>
          </w:tcPr>
          <w:p w14:paraId="554A5551" w14:textId="77777777" w:rsidR="00C33F8D" w:rsidRPr="00390918" w:rsidRDefault="00C33F8D" w:rsidP="00CB7353">
            <w:pPr>
              <w:rPr>
                <w:lang w:eastAsia="en-GB"/>
              </w:rPr>
            </w:pPr>
            <w:r w:rsidRPr="00390918">
              <w:rPr>
                <w:lang w:eastAsia="en-GB"/>
              </w:rPr>
              <w:t>Sarah Paterson</w:t>
            </w:r>
          </w:p>
        </w:tc>
        <w:tc>
          <w:tcPr>
            <w:tcW w:w="6609" w:type="dxa"/>
            <w:noWrap/>
            <w:hideMark/>
          </w:tcPr>
          <w:p w14:paraId="1FB7E2C3" w14:textId="77777777" w:rsidR="00C33F8D" w:rsidRPr="00390918" w:rsidRDefault="00C33F8D" w:rsidP="00CB7353">
            <w:pPr>
              <w:rPr>
                <w:lang w:eastAsia="en-GB"/>
              </w:rPr>
            </w:pPr>
            <w:r w:rsidRPr="00390918">
              <w:rPr>
                <w:lang w:eastAsia="en-GB"/>
              </w:rPr>
              <w:t>The Hazeley Wail, Fusilier Whispers and Bleatings: An examination of the periodical publications produced by units of the London Territorial Force</w:t>
            </w:r>
          </w:p>
        </w:tc>
      </w:tr>
      <w:tr w:rsidR="00C33F8D" w:rsidRPr="00390918" w14:paraId="76F476AA" w14:textId="77777777" w:rsidTr="004E6CD9">
        <w:trPr>
          <w:trHeight w:val="628"/>
        </w:trPr>
        <w:tc>
          <w:tcPr>
            <w:tcW w:w="3167" w:type="dxa"/>
            <w:noWrap/>
            <w:hideMark/>
          </w:tcPr>
          <w:p w14:paraId="5056F545" w14:textId="77777777" w:rsidR="00C33F8D" w:rsidRPr="00390918" w:rsidRDefault="00C33F8D" w:rsidP="00CB7353">
            <w:pPr>
              <w:rPr>
                <w:lang w:eastAsia="en-GB"/>
              </w:rPr>
            </w:pPr>
            <w:r w:rsidRPr="00390918">
              <w:rPr>
                <w:lang w:eastAsia="en-GB"/>
              </w:rPr>
              <w:t>Harry Potter</w:t>
            </w:r>
          </w:p>
        </w:tc>
        <w:tc>
          <w:tcPr>
            <w:tcW w:w="6609" w:type="dxa"/>
            <w:noWrap/>
            <w:hideMark/>
          </w:tcPr>
          <w:p w14:paraId="330C3906" w14:textId="77777777" w:rsidR="00C33F8D" w:rsidRPr="00390918" w:rsidRDefault="00C33F8D" w:rsidP="00CB7353">
            <w:pPr>
              <w:rPr>
                <w:lang w:eastAsia="en-GB"/>
              </w:rPr>
            </w:pPr>
            <w:r w:rsidRPr="00390918">
              <w:rPr>
                <w:lang w:eastAsia="en-GB"/>
              </w:rPr>
              <w:t>Alexander Paterson and the Bermondsey Battalion</w:t>
            </w:r>
          </w:p>
        </w:tc>
      </w:tr>
      <w:tr w:rsidR="00062A25" w:rsidRPr="00390918" w14:paraId="77B1E8B9" w14:textId="77777777" w:rsidTr="004E6CD9">
        <w:trPr>
          <w:trHeight w:val="390"/>
        </w:trPr>
        <w:tc>
          <w:tcPr>
            <w:tcW w:w="3167" w:type="dxa"/>
            <w:noWrap/>
            <w:hideMark/>
          </w:tcPr>
          <w:p w14:paraId="61FFCEA1" w14:textId="77777777" w:rsidR="00062A25" w:rsidRPr="00390918" w:rsidRDefault="00062A25" w:rsidP="00152DB3">
            <w:pPr>
              <w:rPr>
                <w:lang w:eastAsia="en-GB"/>
              </w:rPr>
            </w:pPr>
            <w:r w:rsidRPr="00390918">
              <w:rPr>
                <w:lang w:eastAsia="en-GB"/>
              </w:rPr>
              <w:t>Michael Orr</w:t>
            </w:r>
          </w:p>
        </w:tc>
        <w:tc>
          <w:tcPr>
            <w:tcW w:w="6609" w:type="dxa"/>
            <w:noWrap/>
            <w:hideMark/>
          </w:tcPr>
          <w:p w14:paraId="2DA6EBD4" w14:textId="77777777" w:rsidR="00062A25" w:rsidRPr="00390918" w:rsidRDefault="00062A25" w:rsidP="00152DB3">
            <w:pPr>
              <w:rPr>
                <w:lang w:eastAsia="en-GB"/>
              </w:rPr>
            </w:pPr>
            <w:r w:rsidRPr="00390918">
              <w:rPr>
                <w:lang w:eastAsia="en-GB"/>
              </w:rPr>
              <w:t>The men who sailed in the Australind: A Study of the 1st Battalion 28th London Regiment (Artists Rifles)</w:t>
            </w:r>
          </w:p>
        </w:tc>
      </w:tr>
    </w:tbl>
    <w:p w14:paraId="5E73F512" w14:textId="77777777" w:rsidR="00C670E3" w:rsidRDefault="00C670E3"/>
    <w:p w14:paraId="585DF9F2" w14:textId="3A4F6588" w:rsidR="00C670E3" w:rsidRDefault="00C670E3">
      <w:r>
        <w:t>15.</w:t>
      </w:r>
      <w:r w:rsidR="00B356F9">
        <w:t>15</w:t>
      </w:r>
      <w:r w:rsidR="00671BE0">
        <w:t>-15.</w:t>
      </w:r>
      <w:r w:rsidR="00B356F9">
        <w:t>35</w:t>
      </w:r>
      <w:r>
        <w:t>: Tea</w:t>
      </w:r>
    </w:p>
    <w:p w14:paraId="7332578E" w14:textId="77777777" w:rsidR="00765110" w:rsidRDefault="00765110"/>
    <w:p w14:paraId="6BD85C3B" w14:textId="329F7396" w:rsidR="00062A25" w:rsidRDefault="00062A25">
      <w:r>
        <w:t>15.</w:t>
      </w:r>
      <w:r w:rsidR="00B356F9">
        <w:t>35</w:t>
      </w:r>
      <w:r>
        <w:t>-16.</w:t>
      </w:r>
      <w:r w:rsidR="00B356F9">
        <w:t>30</w:t>
      </w:r>
      <w:r>
        <w:t xml:space="preserve">: Plenary session: Q&amp;A. </w:t>
      </w:r>
    </w:p>
    <w:p w14:paraId="07CC7A9F" w14:textId="77777777" w:rsidR="00F2359E" w:rsidRDefault="00F2359E"/>
    <w:p w14:paraId="7F98441A" w14:textId="6043D38E" w:rsidR="00F2359E" w:rsidRDefault="00F2359E">
      <w:r>
        <w:t>End</w:t>
      </w:r>
    </w:p>
    <w:p w14:paraId="2E1FCFCF" w14:textId="77777777" w:rsidR="00F90C8F" w:rsidRDefault="00F90C8F"/>
    <w:p w14:paraId="1EBCF423" w14:textId="397630F8" w:rsidR="00F90C8F" w:rsidRDefault="00F90C8F">
      <w:r>
        <w:t>Please note: this conference schedule may be subject to change.</w:t>
      </w:r>
    </w:p>
    <w:sectPr w:rsidR="00F90C8F" w:rsidSect="0086424B">
      <w:footerReference w:type="default" r:id="rId7"/>
      <w:pgSz w:w="11906" w:h="16838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CF9F7" w14:textId="77777777" w:rsidR="00644787" w:rsidRDefault="00644787" w:rsidP="00382833">
      <w:pPr>
        <w:spacing w:after="0" w:line="240" w:lineRule="auto"/>
      </w:pPr>
      <w:r>
        <w:separator/>
      </w:r>
    </w:p>
  </w:endnote>
  <w:endnote w:type="continuationSeparator" w:id="0">
    <w:p w14:paraId="6288FB0B" w14:textId="77777777" w:rsidR="00644787" w:rsidRDefault="00644787" w:rsidP="0038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9522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EA6CE1" w14:textId="4E317F92" w:rsidR="00382833" w:rsidRDefault="003828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B425C0" w14:textId="77777777" w:rsidR="00382833" w:rsidRDefault="00382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EDF6B" w14:textId="77777777" w:rsidR="00644787" w:rsidRDefault="00644787" w:rsidP="00382833">
      <w:pPr>
        <w:spacing w:after="0" w:line="240" w:lineRule="auto"/>
      </w:pPr>
      <w:r>
        <w:separator/>
      </w:r>
    </w:p>
  </w:footnote>
  <w:footnote w:type="continuationSeparator" w:id="0">
    <w:p w14:paraId="414911D8" w14:textId="77777777" w:rsidR="00644787" w:rsidRDefault="00644787" w:rsidP="00382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E3"/>
    <w:rsid w:val="00042A71"/>
    <w:rsid w:val="00062A25"/>
    <w:rsid w:val="000845FD"/>
    <w:rsid w:val="000E4D52"/>
    <w:rsid w:val="00176795"/>
    <w:rsid w:val="002256BF"/>
    <w:rsid w:val="002A1D75"/>
    <w:rsid w:val="00306E46"/>
    <w:rsid w:val="00307777"/>
    <w:rsid w:val="00322A79"/>
    <w:rsid w:val="00382833"/>
    <w:rsid w:val="003C5E89"/>
    <w:rsid w:val="00483004"/>
    <w:rsid w:val="004845B2"/>
    <w:rsid w:val="004A7F34"/>
    <w:rsid w:val="004C48F8"/>
    <w:rsid w:val="004E6CD9"/>
    <w:rsid w:val="00506052"/>
    <w:rsid w:val="00570505"/>
    <w:rsid w:val="005B0C8E"/>
    <w:rsid w:val="00621B8E"/>
    <w:rsid w:val="00644787"/>
    <w:rsid w:val="006617D2"/>
    <w:rsid w:val="00663ABA"/>
    <w:rsid w:val="00671BE0"/>
    <w:rsid w:val="00682628"/>
    <w:rsid w:val="006D29DE"/>
    <w:rsid w:val="006F28AA"/>
    <w:rsid w:val="00765110"/>
    <w:rsid w:val="00797E3C"/>
    <w:rsid w:val="008369DF"/>
    <w:rsid w:val="00845B65"/>
    <w:rsid w:val="00852A34"/>
    <w:rsid w:val="0086424B"/>
    <w:rsid w:val="008F12FF"/>
    <w:rsid w:val="008F5F0D"/>
    <w:rsid w:val="009428BB"/>
    <w:rsid w:val="009724B0"/>
    <w:rsid w:val="009A336B"/>
    <w:rsid w:val="00A21DD1"/>
    <w:rsid w:val="00B314E7"/>
    <w:rsid w:val="00B356F9"/>
    <w:rsid w:val="00BE750C"/>
    <w:rsid w:val="00C310A2"/>
    <w:rsid w:val="00C33F8D"/>
    <w:rsid w:val="00C616E5"/>
    <w:rsid w:val="00C670E3"/>
    <w:rsid w:val="00C841DF"/>
    <w:rsid w:val="00D31BD8"/>
    <w:rsid w:val="00D3269A"/>
    <w:rsid w:val="00D4768C"/>
    <w:rsid w:val="00DA1F52"/>
    <w:rsid w:val="00DA67A0"/>
    <w:rsid w:val="00E05FC9"/>
    <w:rsid w:val="00E1792B"/>
    <w:rsid w:val="00E561A0"/>
    <w:rsid w:val="00E66D56"/>
    <w:rsid w:val="00EB6AC1"/>
    <w:rsid w:val="00F0250F"/>
    <w:rsid w:val="00F2359E"/>
    <w:rsid w:val="00F243E2"/>
    <w:rsid w:val="00F3073C"/>
    <w:rsid w:val="00F8334D"/>
    <w:rsid w:val="00F90C8F"/>
    <w:rsid w:val="00FB15D6"/>
    <w:rsid w:val="00FC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B7324"/>
  <w15:chartTrackingRefBased/>
  <w15:docId w15:val="{78BB5C54-98E8-4E6A-9658-7E7A4F51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1B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6D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71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E561A0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E66D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2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833"/>
  </w:style>
  <w:style w:type="paragraph" w:styleId="Footer">
    <w:name w:val="footer"/>
    <w:basedOn w:val="Normal"/>
    <w:link w:val="FooterChar"/>
    <w:uiPriority w:val="99"/>
    <w:unhideWhenUsed/>
    <w:rsid w:val="00382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Tom Thorpe</dc:creator>
  <cp:keywords/>
  <dc:description/>
  <cp:lastModifiedBy>Charles Fair</cp:lastModifiedBy>
  <cp:revision>9</cp:revision>
  <dcterms:created xsi:type="dcterms:W3CDTF">2024-05-03T13:41:00Z</dcterms:created>
  <dcterms:modified xsi:type="dcterms:W3CDTF">2024-05-28T21:12:00Z</dcterms:modified>
</cp:coreProperties>
</file>